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897" w:rsidRDefault="00915897" w:rsidP="00F86493">
      <w:pPr>
        <w:jc w:val="center"/>
        <w:rPr>
          <w:rStyle w:val="Accentuation"/>
          <w:rFonts w:ascii="Verdana" w:hAnsi="Verdana"/>
          <w:b/>
          <w:color w:val="000000"/>
          <w:sz w:val="24"/>
          <w:szCs w:val="24"/>
        </w:rPr>
      </w:pPr>
      <w:r>
        <w:rPr>
          <w:rFonts w:ascii="Verdana" w:hAnsi="Verdana"/>
          <w:b/>
          <w:i/>
          <w:iCs/>
          <w:noProof/>
          <w:color w:val="000000"/>
          <w:sz w:val="24"/>
          <w:szCs w:val="24"/>
          <w:lang w:eastAsia="fr-FR"/>
        </w:rPr>
        <w:drawing>
          <wp:inline distT="0" distB="0" distL="0" distR="0">
            <wp:extent cx="2005686" cy="2757830"/>
            <wp:effectExtent l="19050" t="0" r="0" b="0"/>
            <wp:docPr id="4" name="Image 0" descr="Notre-Dame-de-Lourd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tre-Dame-de-Lourdes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8250" cy="2802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6493" w:rsidRPr="0086107E" w:rsidRDefault="00F86493" w:rsidP="00F86493">
      <w:pPr>
        <w:jc w:val="center"/>
        <w:rPr>
          <w:rStyle w:val="Accentuation"/>
          <w:rFonts w:ascii="Verdana" w:hAnsi="Verdana"/>
          <w:i w:val="0"/>
          <w:color w:val="17365D" w:themeColor="text2" w:themeShade="BF"/>
          <w:sz w:val="24"/>
          <w:szCs w:val="24"/>
        </w:rPr>
      </w:pPr>
      <w:r w:rsidRPr="0086107E">
        <w:rPr>
          <w:rStyle w:val="Accentuation"/>
          <w:rFonts w:ascii="Verdana" w:hAnsi="Verdana"/>
          <w:b/>
          <w:i w:val="0"/>
          <w:color w:val="17365D" w:themeColor="text2" w:themeShade="BF"/>
          <w:sz w:val="24"/>
          <w:szCs w:val="24"/>
        </w:rPr>
        <w:t>PRIERE A NOTRE DAME DE LOURDES</w:t>
      </w:r>
    </w:p>
    <w:p w:rsidR="00F86493" w:rsidRPr="0086107E" w:rsidRDefault="00F86493" w:rsidP="00F86493">
      <w:pPr>
        <w:jc w:val="center"/>
        <w:rPr>
          <w:rStyle w:val="Accentuation"/>
          <w:rFonts w:ascii="Verdana" w:hAnsi="Verdana"/>
          <w:i w:val="0"/>
          <w:color w:val="17365D" w:themeColor="text2" w:themeShade="BF"/>
          <w:sz w:val="24"/>
          <w:szCs w:val="24"/>
        </w:rPr>
      </w:pPr>
      <w:r w:rsidRPr="0086107E">
        <w:rPr>
          <w:rStyle w:val="Accentuation"/>
          <w:rFonts w:ascii="Verdana" w:hAnsi="Verdana"/>
          <w:i w:val="0"/>
          <w:color w:val="17365D" w:themeColor="text2" w:themeShade="BF"/>
          <w:sz w:val="24"/>
          <w:szCs w:val="24"/>
        </w:rPr>
        <w:t xml:space="preserve">« Ô Vierge Immaculée, </w:t>
      </w:r>
      <w:r w:rsidRPr="0086107E">
        <w:rPr>
          <w:rStyle w:val="Accentuation"/>
          <w:rFonts w:ascii="Verdana" w:hAnsi="Verdana"/>
          <w:b/>
          <w:i w:val="0"/>
          <w:color w:val="17365D" w:themeColor="text2" w:themeShade="BF"/>
          <w:sz w:val="24"/>
          <w:szCs w:val="24"/>
        </w:rPr>
        <w:t>Mère de Miséricorde</w:t>
      </w:r>
      <w:r w:rsidRPr="0086107E">
        <w:rPr>
          <w:rStyle w:val="Accentuation"/>
          <w:rFonts w:ascii="Verdana" w:hAnsi="Verdana"/>
          <w:i w:val="0"/>
          <w:color w:val="17365D" w:themeColor="text2" w:themeShade="BF"/>
          <w:sz w:val="24"/>
          <w:szCs w:val="24"/>
        </w:rPr>
        <w:t>, santé des infirmes,</w:t>
      </w:r>
    </w:p>
    <w:p w:rsidR="00F86493" w:rsidRPr="0086107E" w:rsidRDefault="00F86493" w:rsidP="00F86493">
      <w:pPr>
        <w:jc w:val="center"/>
        <w:rPr>
          <w:rStyle w:val="Accentuation"/>
          <w:rFonts w:ascii="Verdana" w:hAnsi="Verdana"/>
          <w:i w:val="0"/>
          <w:color w:val="17365D" w:themeColor="text2" w:themeShade="BF"/>
          <w:sz w:val="24"/>
          <w:szCs w:val="24"/>
        </w:rPr>
      </w:pPr>
      <w:proofErr w:type="gramStart"/>
      <w:r w:rsidRPr="0086107E">
        <w:rPr>
          <w:rStyle w:val="Accentuation"/>
          <w:rFonts w:ascii="Verdana" w:hAnsi="Verdana"/>
          <w:i w:val="0"/>
          <w:color w:val="17365D" w:themeColor="text2" w:themeShade="BF"/>
          <w:sz w:val="24"/>
          <w:szCs w:val="24"/>
        </w:rPr>
        <w:t>refuge</w:t>
      </w:r>
      <w:proofErr w:type="gramEnd"/>
      <w:r w:rsidRPr="0086107E">
        <w:rPr>
          <w:rStyle w:val="Accentuation"/>
          <w:rFonts w:ascii="Verdana" w:hAnsi="Verdana"/>
          <w:i w:val="0"/>
          <w:color w:val="17365D" w:themeColor="text2" w:themeShade="BF"/>
          <w:sz w:val="24"/>
          <w:szCs w:val="24"/>
        </w:rPr>
        <w:t xml:space="preserve"> des pécheurs, consolatrice des affligés,</w:t>
      </w:r>
    </w:p>
    <w:p w:rsidR="00F86493" w:rsidRPr="0086107E" w:rsidRDefault="00F86493" w:rsidP="00F86493">
      <w:pPr>
        <w:jc w:val="center"/>
        <w:rPr>
          <w:rStyle w:val="Accentuation"/>
          <w:rFonts w:ascii="Verdana" w:hAnsi="Verdana"/>
          <w:i w:val="0"/>
          <w:color w:val="17365D" w:themeColor="text2" w:themeShade="BF"/>
          <w:sz w:val="24"/>
          <w:szCs w:val="24"/>
        </w:rPr>
      </w:pPr>
      <w:proofErr w:type="gramStart"/>
      <w:r w:rsidRPr="0086107E">
        <w:rPr>
          <w:rStyle w:val="Accentuation"/>
          <w:rFonts w:ascii="Verdana" w:hAnsi="Verdana"/>
          <w:i w:val="0"/>
          <w:color w:val="17365D" w:themeColor="text2" w:themeShade="BF"/>
          <w:sz w:val="24"/>
          <w:szCs w:val="24"/>
        </w:rPr>
        <w:t>vous</w:t>
      </w:r>
      <w:proofErr w:type="gramEnd"/>
      <w:r w:rsidRPr="0086107E">
        <w:rPr>
          <w:rStyle w:val="Accentuation"/>
          <w:rFonts w:ascii="Verdana" w:hAnsi="Verdana"/>
          <w:i w:val="0"/>
          <w:color w:val="17365D" w:themeColor="text2" w:themeShade="BF"/>
          <w:sz w:val="24"/>
          <w:szCs w:val="24"/>
        </w:rPr>
        <w:t xml:space="preserve"> connaissez mes besoins, mes peines et mes souffrances,</w:t>
      </w:r>
    </w:p>
    <w:p w:rsidR="00F86493" w:rsidRPr="0086107E" w:rsidRDefault="00F86493" w:rsidP="00F86493">
      <w:pPr>
        <w:jc w:val="center"/>
        <w:rPr>
          <w:rStyle w:val="Accentuation"/>
          <w:rFonts w:ascii="Verdana" w:hAnsi="Verdana"/>
          <w:i w:val="0"/>
          <w:color w:val="17365D" w:themeColor="text2" w:themeShade="BF"/>
          <w:sz w:val="24"/>
          <w:szCs w:val="24"/>
        </w:rPr>
      </w:pPr>
      <w:proofErr w:type="gramStart"/>
      <w:r w:rsidRPr="0086107E">
        <w:rPr>
          <w:rStyle w:val="Accentuation"/>
          <w:rFonts w:ascii="Verdana" w:hAnsi="Verdana"/>
          <w:i w:val="0"/>
          <w:color w:val="17365D" w:themeColor="text2" w:themeShade="BF"/>
          <w:sz w:val="24"/>
          <w:szCs w:val="24"/>
        </w:rPr>
        <w:t>daignez</w:t>
      </w:r>
      <w:proofErr w:type="gramEnd"/>
      <w:r w:rsidRPr="0086107E">
        <w:rPr>
          <w:rStyle w:val="Accentuation"/>
          <w:rFonts w:ascii="Verdana" w:hAnsi="Verdana"/>
          <w:i w:val="0"/>
          <w:color w:val="17365D" w:themeColor="text2" w:themeShade="BF"/>
          <w:sz w:val="24"/>
          <w:szCs w:val="24"/>
        </w:rPr>
        <w:t xml:space="preserve"> abaisser sur moi un regard favorable.</w:t>
      </w:r>
    </w:p>
    <w:p w:rsidR="00F86493" w:rsidRPr="0086107E" w:rsidRDefault="00F86493" w:rsidP="00F86493">
      <w:pPr>
        <w:jc w:val="center"/>
        <w:rPr>
          <w:rStyle w:val="Accentuation"/>
          <w:rFonts w:ascii="Verdana" w:hAnsi="Verdana"/>
          <w:i w:val="0"/>
          <w:color w:val="17365D" w:themeColor="text2" w:themeShade="BF"/>
          <w:sz w:val="24"/>
          <w:szCs w:val="24"/>
        </w:rPr>
      </w:pPr>
      <w:r w:rsidRPr="0086107E">
        <w:rPr>
          <w:rStyle w:val="Accentuation"/>
          <w:rFonts w:ascii="Verdana" w:hAnsi="Verdana"/>
          <w:i w:val="0"/>
          <w:color w:val="17365D" w:themeColor="text2" w:themeShade="BF"/>
          <w:sz w:val="24"/>
          <w:szCs w:val="24"/>
        </w:rPr>
        <w:t>En apparaissant dans la grotte,</w:t>
      </w:r>
    </w:p>
    <w:p w:rsidR="00F86493" w:rsidRPr="0086107E" w:rsidRDefault="00F86493" w:rsidP="00F86493">
      <w:pPr>
        <w:jc w:val="center"/>
        <w:rPr>
          <w:rStyle w:val="Accentuation"/>
          <w:rFonts w:ascii="Verdana" w:hAnsi="Verdana"/>
          <w:i w:val="0"/>
          <w:color w:val="17365D" w:themeColor="text2" w:themeShade="BF"/>
          <w:sz w:val="24"/>
          <w:szCs w:val="24"/>
        </w:rPr>
      </w:pPr>
      <w:proofErr w:type="gramStart"/>
      <w:r w:rsidRPr="0086107E">
        <w:rPr>
          <w:rStyle w:val="Accentuation"/>
          <w:rFonts w:ascii="Verdana" w:hAnsi="Verdana"/>
          <w:i w:val="0"/>
          <w:color w:val="17365D" w:themeColor="text2" w:themeShade="BF"/>
          <w:sz w:val="24"/>
          <w:szCs w:val="24"/>
        </w:rPr>
        <w:t>vous</w:t>
      </w:r>
      <w:proofErr w:type="gramEnd"/>
      <w:r w:rsidRPr="0086107E">
        <w:rPr>
          <w:rStyle w:val="Accentuation"/>
          <w:rFonts w:ascii="Verdana" w:hAnsi="Verdana"/>
          <w:i w:val="0"/>
          <w:color w:val="17365D" w:themeColor="text2" w:themeShade="BF"/>
          <w:sz w:val="24"/>
          <w:szCs w:val="24"/>
        </w:rPr>
        <w:t xml:space="preserve"> avez bien voulu qu'elle devint le lieu privilégié d'où vous répandez vos faveurs</w:t>
      </w:r>
    </w:p>
    <w:p w:rsidR="00F86493" w:rsidRPr="0086107E" w:rsidRDefault="00F86493" w:rsidP="00F86493">
      <w:pPr>
        <w:jc w:val="center"/>
        <w:rPr>
          <w:rStyle w:val="Accentuation"/>
          <w:rFonts w:ascii="Verdana" w:hAnsi="Verdana"/>
          <w:i w:val="0"/>
          <w:color w:val="17365D" w:themeColor="text2" w:themeShade="BF"/>
          <w:sz w:val="24"/>
          <w:szCs w:val="24"/>
        </w:rPr>
      </w:pPr>
      <w:proofErr w:type="gramStart"/>
      <w:r w:rsidRPr="0086107E">
        <w:rPr>
          <w:rStyle w:val="Accentuation"/>
          <w:rFonts w:ascii="Verdana" w:hAnsi="Verdana"/>
          <w:i w:val="0"/>
          <w:color w:val="17365D" w:themeColor="text2" w:themeShade="BF"/>
          <w:sz w:val="24"/>
          <w:szCs w:val="24"/>
        </w:rPr>
        <w:t>et</w:t>
      </w:r>
      <w:proofErr w:type="gramEnd"/>
      <w:r w:rsidRPr="0086107E">
        <w:rPr>
          <w:rStyle w:val="Accentuation"/>
          <w:rFonts w:ascii="Verdana" w:hAnsi="Verdana"/>
          <w:i w:val="0"/>
          <w:color w:val="17365D" w:themeColor="text2" w:themeShade="BF"/>
          <w:sz w:val="24"/>
          <w:szCs w:val="24"/>
        </w:rPr>
        <w:t xml:space="preserve"> déjà des malheureux y ont trouvé remède à leurs peines,</w:t>
      </w:r>
    </w:p>
    <w:p w:rsidR="00F86493" w:rsidRPr="0086107E" w:rsidRDefault="00F86493" w:rsidP="00F86493">
      <w:pPr>
        <w:jc w:val="center"/>
        <w:rPr>
          <w:rStyle w:val="Accentuation"/>
          <w:rFonts w:ascii="Verdana" w:hAnsi="Verdana"/>
          <w:i w:val="0"/>
          <w:color w:val="17365D" w:themeColor="text2" w:themeShade="BF"/>
          <w:sz w:val="24"/>
          <w:szCs w:val="24"/>
        </w:rPr>
      </w:pPr>
      <w:proofErr w:type="gramStart"/>
      <w:r w:rsidRPr="0086107E">
        <w:rPr>
          <w:rStyle w:val="Accentuation"/>
          <w:rFonts w:ascii="Verdana" w:hAnsi="Verdana"/>
          <w:i w:val="0"/>
          <w:color w:val="17365D" w:themeColor="text2" w:themeShade="BF"/>
          <w:sz w:val="24"/>
          <w:szCs w:val="24"/>
        </w:rPr>
        <w:t>à</w:t>
      </w:r>
      <w:proofErr w:type="gramEnd"/>
      <w:r w:rsidRPr="0086107E">
        <w:rPr>
          <w:rStyle w:val="Accentuation"/>
          <w:rFonts w:ascii="Verdana" w:hAnsi="Verdana"/>
          <w:i w:val="0"/>
          <w:color w:val="17365D" w:themeColor="text2" w:themeShade="BF"/>
          <w:sz w:val="24"/>
          <w:szCs w:val="24"/>
        </w:rPr>
        <w:t xml:space="preserve"> leurs infirmités spirituelles et temporelles.</w:t>
      </w:r>
    </w:p>
    <w:p w:rsidR="00F86493" w:rsidRPr="0086107E" w:rsidRDefault="00F86493" w:rsidP="00F86493">
      <w:pPr>
        <w:jc w:val="center"/>
        <w:rPr>
          <w:rStyle w:val="Accentuation"/>
          <w:rFonts w:ascii="Verdana" w:hAnsi="Verdana"/>
          <w:i w:val="0"/>
          <w:color w:val="17365D" w:themeColor="text2" w:themeShade="BF"/>
          <w:sz w:val="24"/>
          <w:szCs w:val="24"/>
        </w:rPr>
      </w:pPr>
      <w:r w:rsidRPr="0086107E">
        <w:rPr>
          <w:rStyle w:val="Accentuation"/>
          <w:rFonts w:ascii="Verdana" w:hAnsi="Verdana"/>
          <w:i w:val="0"/>
          <w:color w:val="17365D" w:themeColor="text2" w:themeShade="BF"/>
          <w:sz w:val="24"/>
          <w:szCs w:val="24"/>
        </w:rPr>
        <w:t>Je viens aussi, avec pleine confiance, implorer vos maternelles faveurs ;</w:t>
      </w:r>
    </w:p>
    <w:p w:rsidR="00F86493" w:rsidRPr="0086107E" w:rsidRDefault="00F86493" w:rsidP="00F86493">
      <w:pPr>
        <w:jc w:val="center"/>
        <w:rPr>
          <w:rStyle w:val="Accentuation"/>
          <w:rFonts w:ascii="Verdana" w:hAnsi="Verdana"/>
          <w:i w:val="0"/>
          <w:color w:val="17365D" w:themeColor="text2" w:themeShade="BF"/>
          <w:sz w:val="24"/>
          <w:szCs w:val="24"/>
        </w:rPr>
      </w:pPr>
      <w:proofErr w:type="gramStart"/>
      <w:r w:rsidRPr="0086107E">
        <w:rPr>
          <w:rStyle w:val="Accentuation"/>
          <w:rFonts w:ascii="Verdana" w:hAnsi="Verdana"/>
          <w:i w:val="0"/>
          <w:color w:val="17365D" w:themeColor="text2" w:themeShade="BF"/>
          <w:sz w:val="24"/>
          <w:szCs w:val="24"/>
        </w:rPr>
        <w:t>exaucez</w:t>
      </w:r>
      <w:proofErr w:type="gramEnd"/>
      <w:r w:rsidRPr="0086107E">
        <w:rPr>
          <w:rStyle w:val="Accentuation"/>
          <w:rFonts w:ascii="Verdana" w:hAnsi="Verdana"/>
          <w:i w:val="0"/>
          <w:color w:val="17365D" w:themeColor="text2" w:themeShade="BF"/>
          <w:sz w:val="24"/>
          <w:szCs w:val="24"/>
        </w:rPr>
        <w:t>, Ô tendre Marie, mon humble prière et comblez-moi de vos bienfaits,</w:t>
      </w:r>
    </w:p>
    <w:p w:rsidR="00390456" w:rsidRPr="0086107E" w:rsidRDefault="00F86493" w:rsidP="00F86493">
      <w:pPr>
        <w:jc w:val="center"/>
        <w:rPr>
          <w:rStyle w:val="Accentuation"/>
          <w:rFonts w:ascii="Verdana" w:hAnsi="Verdana"/>
          <w:b/>
          <w:bCs/>
          <w:i w:val="0"/>
          <w:color w:val="17365D" w:themeColor="text2" w:themeShade="BF"/>
          <w:sz w:val="24"/>
          <w:szCs w:val="24"/>
        </w:rPr>
      </w:pPr>
      <w:proofErr w:type="gramStart"/>
      <w:r w:rsidRPr="0086107E">
        <w:rPr>
          <w:rStyle w:val="Accentuation"/>
          <w:rFonts w:ascii="Verdana" w:hAnsi="Verdana"/>
          <w:i w:val="0"/>
          <w:color w:val="17365D" w:themeColor="text2" w:themeShade="BF"/>
          <w:sz w:val="24"/>
          <w:szCs w:val="24"/>
        </w:rPr>
        <w:t>et</w:t>
      </w:r>
      <w:proofErr w:type="gramEnd"/>
      <w:r w:rsidRPr="0086107E">
        <w:rPr>
          <w:rStyle w:val="Accentuation"/>
          <w:rFonts w:ascii="Verdana" w:hAnsi="Verdana"/>
          <w:i w:val="0"/>
          <w:color w:val="17365D" w:themeColor="text2" w:themeShade="BF"/>
          <w:sz w:val="24"/>
          <w:szCs w:val="24"/>
        </w:rPr>
        <w:t xml:space="preserve"> je m'efforcerai d'être digne et d'imiter vos vertus pour participer un jour à votre gloire. Ainsi soit-il. » </w:t>
      </w:r>
      <w:r w:rsidRPr="0086107E">
        <w:rPr>
          <w:rFonts w:ascii="Verdana" w:hAnsi="Verdana"/>
          <w:i/>
          <w:color w:val="17365D" w:themeColor="text2" w:themeShade="BF"/>
          <w:sz w:val="24"/>
          <w:szCs w:val="24"/>
        </w:rPr>
        <w:br/>
      </w:r>
      <w:r w:rsidRPr="0086107E">
        <w:rPr>
          <w:rFonts w:ascii="Verdana" w:hAnsi="Verdana"/>
          <w:i/>
          <w:color w:val="17365D" w:themeColor="text2" w:themeShade="BF"/>
          <w:sz w:val="24"/>
          <w:szCs w:val="24"/>
        </w:rPr>
        <w:br/>
      </w:r>
      <w:r w:rsidRPr="0086107E">
        <w:rPr>
          <w:rStyle w:val="Accentuation"/>
          <w:rFonts w:ascii="Verdana" w:hAnsi="Verdana"/>
          <w:b/>
          <w:bCs/>
          <w:i w:val="0"/>
          <w:color w:val="17365D" w:themeColor="text2" w:themeShade="BF"/>
          <w:sz w:val="24"/>
          <w:szCs w:val="24"/>
        </w:rPr>
        <w:t xml:space="preserve">Notre-Dame de Lourdes, priez pour nous ! </w:t>
      </w:r>
      <w:r w:rsidRPr="0086107E">
        <w:rPr>
          <w:rFonts w:ascii="Verdana" w:hAnsi="Verdana"/>
          <w:i/>
          <w:color w:val="17365D" w:themeColor="text2" w:themeShade="BF"/>
          <w:sz w:val="24"/>
          <w:szCs w:val="24"/>
        </w:rPr>
        <w:br/>
      </w:r>
      <w:r w:rsidRPr="0086107E">
        <w:rPr>
          <w:rStyle w:val="Accentuation"/>
          <w:rFonts w:ascii="Verdana" w:hAnsi="Verdana"/>
          <w:b/>
          <w:bCs/>
          <w:i w:val="0"/>
          <w:color w:val="17365D" w:themeColor="text2" w:themeShade="BF"/>
          <w:sz w:val="24"/>
          <w:szCs w:val="24"/>
        </w:rPr>
        <w:t>Sainte Bernadette, priez pour nous !</w:t>
      </w:r>
    </w:p>
    <w:p w:rsidR="0086107E" w:rsidRPr="0086107E" w:rsidRDefault="0086107E" w:rsidP="00F86493">
      <w:pPr>
        <w:jc w:val="center"/>
        <w:rPr>
          <w:rStyle w:val="Accentuation"/>
          <w:rFonts w:ascii="Verdana" w:hAnsi="Verdana"/>
          <w:b/>
          <w:bCs/>
          <w:color w:val="17365D" w:themeColor="text2" w:themeShade="BF"/>
          <w:sz w:val="24"/>
          <w:szCs w:val="24"/>
        </w:rPr>
      </w:pPr>
    </w:p>
    <w:p w:rsidR="0086107E" w:rsidRPr="0086107E" w:rsidRDefault="0086107E" w:rsidP="00F86493">
      <w:pPr>
        <w:jc w:val="center"/>
        <w:rPr>
          <w:rFonts w:ascii="Verdana" w:hAnsi="Verdana"/>
          <w:color w:val="17365D" w:themeColor="text2" w:themeShade="BF"/>
          <w:sz w:val="24"/>
          <w:szCs w:val="24"/>
        </w:rPr>
      </w:pPr>
      <w:r w:rsidRPr="0086107E">
        <w:rPr>
          <w:rStyle w:val="Accentuation"/>
          <w:rFonts w:ascii="Verdana" w:hAnsi="Verdana"/>
          <w:bCs/>
          <w:color w:val="17365D" w:themeColor="text2" w:themeShade="BF"/>
          <w:sz w:val="24"/>
          <w:szCs w:val="24"/>
        </w:rPr>
        <w:t>Source : https://site-catholique.fr/index.php?post/Priere-a-Notre-Dame-de-Lourdes</w:t>
      </w:r>
    </w:p>
    <w:sectPr w:rsidR="0086107E" w:rsidRPr="0086107E" w:rsidSect="003904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30"/>
  <w:proofState w:spelling="clean" w:grammar="clean"/>
  <w:defaultTabStop w:val="708"/>
  <w:hyphenationZone w:val="425"/>
  <w:characterSpacingControl w:val="doNotCompress"/>
  <w:compat/>
  <w:rsids>
    <w:rsidRoot w:val="00F86493"/>
    <w:rsid w:val="00390456"/>
    <w:rsid w:val="0086107E"/>
    <w:rsid w:val="00915897"/>
    <w:rsid w:val="00F864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45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basedOn w:val="Policepardfaut"/>
    <w:uiPriority w:val="20"/>
    <w:qFormat/>
    <w:rsid w:val="00F86493"/>
    <w:rPr>
      <w:i/>
      <w:i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158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158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F2A2C4-ED43-482F-80F4-88822FD2C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138</Words>
  <Characters>763</Characters>
  <Application>Microsoft Office Word</Application>
  <DocSecurity>0</DocSecurity>
  <Lines>6</Lines>
  <Paragraphs>1</Paragraphs>
  <ScaleCrop>false</ScaleCrop>
  <Company/>
  <LinksUpToDate>false</LinksUpToDate>
  <CharactersWithSpaces>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Nadine</dc:creator>
  <cp:lastModifiedBy>Nadine</cp:lastModifiedBy>
  <cp:revision>3</cp:revision>
  <dcterms:created xsi:type="dcterms:W3CDTF">2018-01-31T15:03:00Z</dcterms:created>
  <dcterms:modified xsi:type="dcterms:W3CDTF">2018-01-31T15:09:00Z</dcterms:modified>
</cp:coreProperties>
</file>